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58A18" w14:textId="4C680CD2" w:rsidR="0081693E" w:rsidRPr="009B0E41" w:rsidRDefault="0081693E" w:rsidP="0094641B">
      <w:pPr>
        <w:ind w:left="4820"/>
        <w:jc w:val="left"/>
        <w:rPr>
          <w:sz w:val="22"/>
          <w:szCs w:val="22"/>
        </w:rPr>
      </w:pPr>
      <w:r w:rsidRPr="009B0E41">
        <w:rPr>
          <w:sz w:val="22"/>
          <w:szCs w:val="22"/>
        </w:rPr>
        <w:t>Додаток 1</w:t>
      </w:r>
    </w:p>
    <w:p w14:paraId="44ECD74C" w14:textId="556F5277" w:rsidR="00177042" w:rsidRPr="009B0E41" w:rsidRDefault="0081693E" w:rsidP="0094641B">
      <w:pPr>
        <w:ind w:left="4820"/>
        <w:jc w:val="left"/>
        <w:rPr>
          <w:sz w:val="22"/>
          <w:szCs w:val="22"/>
        </w:rPr>
      </w:pPr>
      <w:r w:rsidRPr="009B0E41">
        <w:rPr>
          <w:sz w:val="22"/>
          <w:szCs w:val="22"/>
        </w:rPr>
        <w:t>до АЛГОРИТМ</w:t>
      </w:r>
      <w:r w:rsidR="006D62C8" w:rsidRPr="009B0E41">
        <w:rPr>
          <w:sz w:val="22"/>
          <w:szCs w:val="22"/>
        </w:rPr>
        <w:t>У</w:t>
      </w:r>
      <w:r w:rsidRPr="009B0E41">
        <w:rPr>
          <w:sz w:val="22"/>
          <w:szCs w:val="22"/>
        </w:rPr>
        <w:t xml:space="preserve"> вилучення (повернення) з (до) відкритого доступу декларацій військових посадових осіб Збройних Сил України</w:t>
      </w:r>
    </w:p>
    <w:p w14:paraId="4D0C5A79" w14:textId="77777777" w:rsidR="00177042" w:rsidRPr="009B0E41" w:rsidRDefault="00177042" w:rsidP="0094641B">
      <w:pPr>
        <w:ind w:left="4536"/>
      </w:pPr>
    </w:p>
    <w:p w14:paraId="500D1137" w14:textId="2CEFB10E" w:rsidR="00177042" w:rsidRPr="009B0E41" w:rsidRDefault="00177042" w:rsidP="00B52FE7">
      <w:pPr>
        <w:ind w:left="4253"/>
        <w:rPr>
          <w:rFonts w:eastAsia="Times New Roman"/>
          <w:sz w:val="16"/>
          <w:szCs w:val="16"/>
          <w:lang w:eastAsia="uk-UA"/>
        </w:rPr>
      </w:pPr>
      <w:r w:rsidRPr="009B0E41">
        <w:t>Відділ з питань запобігання та виявлення корупції Збройних Сил України</w:t>
      </w:r>
    </w:p>
    <w:p w14:paraId="205A4353" w14:textId="77777777" w:rsidR="00177042" w:rsidRPr="009B0E41" w:rsidRDefault="00177042" w:rsidP="0094641B">
      <w:pPr>
        <w:ind w:left="4536" w:firstLine="180"/>
        <w:jc w:val="left"/>
        <w:rPr>
          <w:rFonts w:eastAsia="Times New Roman"/>
          <w:sz w:val="20"/>
          <w:szCs w:val="20"/>
          <w:lang w:eastAsia="uk-UA"/>
        </w:rPr>
      </w:pPr>
    </w:p>
    <w:p w14:paraId="41D5808C" w14:textId="77777777" w:rsidR="00177042" w:rsidRPr="009B0E41" w:rsidRDefault="00177042" w:rsidP="0094641B">
      <w:pPr>
        <w:ind w:left="3600" w:firstLine="180"/>
        <w:jc w:val="left"/>
        <w:rPr>
          <w:rFonts w:eastAsia="Times New Roman"/>
          <w:sz w:val="20"/>
          <w:szCs w:val="20"/>
          <w:lang w:eastAsia="uk-UA"/>
        </w:rPr>
      </w:pPr>
    </w:p>
    <w:p w14:paraId="28095DAB" w14:textId="77777777" w:rsidR="00177042" w:rsidRPr="009B0E41" w:rsidRDefault="00177042" w:rsidP="0094641B">
      <w:pPr>
        <w:ind w:left="3600" w:firstLine="180"/>
        <w:jc w:val="left"/>
        <w:rPr>
          <w:rFonts w:eastAsia="Times New Roman"/>
          <w:sz w:val="20"/>
          <w:szCs w:val="20"/>
          <w:lang w:eastAsia="uk-UA"/>
        </w:rPr>
      </w:pPr>
    </w:p>
    <w:p w14:paraId="0A5B1E2D" w14:textId="77777777" w:rsidR="00177042" w:rsidRPr="009B0E41" w:rsidRDefault="00177042" w:rsidP="0094641B">
      <w:pPr>
        <w:tabs>
          <w:tab w:val="left" w:pos="0"/>
        </w:tabs>
      </w:pPr>
    </w:p>
    <w:p w14:paraId="5355A388" w14:textId="51216DDF" w:rsidR="0070707E" w:rsidRPr="009B0E41" w:rsidRDefault="004B5C54" w:rsidP="0094641B">
      <w:pPr>
        <w:tabs>
          <w:tab w:val="left" w:pos="0"/>
        </w:tabs>
        <w:ind w:right="3825"/>
        <w:rPr>
          <w:rFonts w:asciiTheme="majorBidi" w:hAnsiTheme="majorBidi" w:cstheme="majorBidi"/>
        </w:rPr>
      </w:pPr>
      <w:r w:rsidRPr="009B0E41">
        <w:rPr>
          <w:rFonts w:asciiTheme="majorBidi" w:hAnsiTheme="majorBidi" w:cstheme="majorBidi"/>
        </w:rPr>
        <w:t xml:space="preserve">Щодо </w:t>
      </w:r>
      <w:r w:rsidR="0070707E" w:rsidRPr="009B0E41">
        <w:rPr>
          <w:rFonts w:asciiTheme="majorBidi" w:hAnsiTheme="majorBidi" w:cstheme="majorBidi"/>
        </w:rPr>
        <w:t>вилучення (повернення) декларацій військовослужбовців з (до) Єдиного державного реєстру декларацій осіб, уповноважених на виконання функцій держави або місцевого самоврядування</w:t>
      </w:r>
    </w:p>
    <w:p w14:paraId="7F57C579" w14:textId="77777777" w:rsidR="0070707E" w:rsidRPr="009B0E41" w:rsidRDefault="0070707E" w:rsidP="0094641B">
      <w:pPr>
        <w:ind w:firstLine="709"/>
        <w:rPr>
          <w:rFonts w:asciiTheme="majorBidi" w:hAnsiTheme="majorBidi" w:cstheme="majorBidi"/>
        </w:rPr>
      </w:pPr>
    </w:p>
    <w:p w14:paraId="0A80E68C" w14:textId="77777777" w:rsidR="0070707E" w:rsidRPr="009B0E41" w:rsidRDefault="0070707E" w:rsidP="0094641B">
      <w:pPr>
        <w:ind w:firstLine="709"/>
        <w:rPr>
          <w:rFonts w:asciiTheme="majorBidi" w:hAnsiTheme="majorBidi" w:cstheme="majorBidi"/>
        </w:rPr>
      </w:pPr>
    </w:p>
    <w:p w14:paraId="6F65B4F8" w14:textId="2B3B41E4" w:rsidR="00C628FB" w:rsidRPr="009B0E41" w:rsidRDefault="00C628FB" w:rsidP="00DC4AEA">
      <w:pPr>
        <w:ind w:firstLine="709"/>
        <w:rPr>
          <w:rFonts w:asciiTheme="majorBidi" w:hAnsiTheme="majorBidi" w:cstheme="majorBidi"/>
        </w:rPr>
      </w:pPr>
      <w:r w:rsidRPr="009B0E41">
        <w:rPr>
          <w:rFonts w:asciiTheme="majorBidi" w:hAnsiTheme="majorBidi" w:cstheme="majorBidi"/>
        </w:rPr>
        <w:t xml:space="preserve">Відповідно до </w:t>
      </w:r>
      <w:r w:rsidR="00B52FE7">
        <w:rPr>
          <w:rFonts w:asciiTheme="majorBidi" w:hAnsiTheme="majorBidi" w:cstheme="majorBidi"/>
        </w:rPr>
        <w:t xml:space="preserve">підпункту 1 </w:t>
      </w:r>
      <w:r w:rsidRPr="00D27834">
        <w:rPr>
          <w:rFonts w:asciiTheme="majorBidi" w:hAnsiTheme="majorBidi" w:cstheme="majorBidi"/>
        </w:rPr>
        <w:t>пункту</w:t>
      </w:r>
      <w:r w:rsidR="00B52FE7" w:rsidRPr="00D27834">
        <w:rPr>
          <w:rFonts w:asciiTheme="majorBidi" w:hAnsiTheme="majorBidi" w:cstheme="majorBidi"/>
        </w:rPr>
        <w:t xml:space="preserve"> 2-11 </w:t>
      </w:r>
      <w:bookmarkStart w:id="0" w:name="_Hlk184132149"/>
      <w:r w:rsidR="00D27834" w:rsidRPr="00D27834">
        <w:rPr>
          <w:rFonts w:asciiTheme="majorBidi" w:hAnsiTheme="majorBidi" w:cstheme="majorBidi"/>
        </w:rPr>
        <w:t xml:space="preserve">розділу </w:t>
      </w:r>
      <w:r w:rsidR="00DC4AEA" w:rsidRPr="00D27834">
        <w:rPr>
          <w:rFonts w:asciiTheme="majorBidi" w:hAnsiTheme="majorBidi" w:cstheme="majorBidi"/>
        </w:rPr>
        <w:t>XIII</w:t>
      </w:r>
      <w:r w:rsidR="00D27834">
        <w:rPr>
          <w:rFonts w:asciiTheme="majorBidi" w:hAnsiTheme="majorBidi" w:cstheme="majorBidi"/>
        </w:rPr>
        <w:t xml:space="preserve"> </w:t>
      </w:r>
      <w:r w:rsidRPr="009B0E41">
        <w:rPr>
          <w:rFonts w:asciiTheme="majorBidi" w:hAnsiTheme="majorBidi" w:cstheme="majorBidi"/>
        </w:rPr>
        <w:t xml:space="preserve">направляю перелік суб'єктів декларування, декларації яких підлягають вилученню (поверненню) з (до) </w:t>
      </w:r>
      <w:bookmarkEnd w:id="0"/>
      <w:r w:rsidRPr="009B0E41">
        <w:rPr>
          <w:rFonts w:asciiTheme="majorBidi" w:hAnsiTheme="majorBidi" w:cstheme="majorBidi"/>
        </w:rPr>
        <w:t>Єдиного державного реєстру декларацій осіб, уповноважених на виконання функцій держави або місцевого самоврядування.</w:t>
      </w:r>
    </w:p>
    <w:p w14:paraId="0A4883B8" w14:textId="77777777" w:rsidR="00E8177E" w:rsidRPr="009B0E41" w:rsidRDefault="00E8177E" w:rsidP="0094641B">
      <w:pPr>
        <w:ind w:firstLine="567"/>
        <w:rPr>
          <w:rFonts w:asciiTheme="majorBidi" w:hAnsiTheme="majorBidi" w:cstheme="majorBidi"/>
        </w:rPr>
      </w:pPr>
    </w:p>
    <w:p w14:paraId="161747B0" w14:textId="22541E55" w:rsidR="00177042" w:rsidRPr="009B0E41" w:rsidRDefault="00177042" w:rsidP="0094641B">
      <w:pPr>
        <w:ind w:firstLine="567"/>
        <w:rPr>
          <w:rFonts w:asciiTheme="majorBidi" w:hAnsiTheme="majorBidi" w:cstheme="majorBidi"/>
        </w:rPr>
      </w:pPr>
      <w:r w:rsidRPr="009B0E41">
        <w:rPr>
          <w:rFonts w:asciiTheme="majorBidi" w:hAnsiTheme="majorBidi" w:cstheme="majorBidi"/>
        </w:rPr>
        <w:t>Додаток: на ___ арк., в 1 прим.</w:t>
      </w:r>
    </w:p>
    <w:p w14:paraId="1625E66F" w14:textId="77777777" w:rsidR="00177042" w:rsidRPr="00A45FE0" w:rsidRDefault="00177042" w:rsidP="0094641B">
      <w:pPr>
        <w:ind w:firstLine="567"/>
        <w:rPr>
          <w:rFonts w:asciiTheme="majorBidi" w:hAnsiTheme="majorBidi" w:cstheme="majorBidi"/>
        </w:rPr>
      </w:pPr>
    </w:p>
    <w:p w14:paraId="153E2F2C" w14:textId="77777777" w:rsidR="000336A3" w:rsidRPr="00A45FE0" w:rsidRDefault="000336A3" w:rsidP="00C017D9">
      <w:pPr>
        <w:pBdr>
          <w:between w:val="single" w:sz="4" w:space="1" w:color="auto"/>
        </w:pBdr>
        <w:ind w:firstLine="567"/>
        <w:rPr>
          <w:rFonts w:asciiTheme="majorBidi" w:hAnsiTheme="majorBidi" w:cstheme="majorBidi"/>
        </w:rPr>
      </w:pPr>
    </w:p>
    <w:tbl>
      <w:tblPr>
        <w:tblW w:w="5069" w:type="pct"/>
        <w:tblInd w:w="-13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255"/>
        <w:gridCol w:w="2535"/>
        <w:gridCol w:w="3717"/>
      </w:tblGrid>
      <w:tr w:rsidR="00B71C0B" w:rsidRPr="00A45FE0" w14:paraId="71AACA25" w14:textId="77777777" w:rsidTr="00FF7B8E">
        <w:trPr>
          <w:trHeight w:val="48"/>
        </w:trPr>
        <w:tc>
          <w:tcPr>
            <w:tcW w:w="3256" w:type="dxa"/>
            <w:shd w:val="clear" w:color="auto" w:fill="FFFFFF"/>
            <w:hideMark/>
          </w:tcPr>
          <w:p w14:paraId="65963071" w14:textId="4DCD5237" w:rsidR="00A45FE0" w:rsidRPr="00FF7B8E" w:rsidRDefault="00A45FE0" w:rsidP="00C017D9">
            <w:pPr>
              <w:pBdr>
                <w:bottom w:val="single" w:sz="12" w:space="1" w:color="auto"/>
                <w:between w:val="single" w:sz="4" w:space="1" w:color="auto"/>
              </w:pBd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3566012" w14:textId="58D7E8C9" w:rsidR="000336A3" w:rsidRPr="000336A3" w:rsidRDefault="000336A3" w:rsidP="00C017D9">
            <w:pPr>
              <w:pBdr>
                <w:between w:val="single" w:sz="4" w:space="1" w:color="auto"/>
              </w:pBd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36A3">
              <w:rPr>
                <w:rFonts w:asciiTheme="majorBidi" w:hAnsiTheme="majorBidi" w:cstheme="majorBidi"/>
                <w:sz w:val="20"/>
                <w:szCs w:val="20"/>
              </w:rPr>
              <w:t>(посада</w:t>
            </w:r>
            <w:r w:rsidR="009B0E41" w:rsidRPr="00FF7B8E">
              <w:rPr>
                <w:rFonts w:asciiTheme="majorBidi" w:hAnsiTheme="majorBidi" w:cstheme="majorBidi"/>
                <w:sz w:val="20"/>
                <w:szCs w:val="20"/>
              </w:rPr>
              <w:t xml:space="preserve">, військове звання </w:t>
            </w:r>
            <w:r w:rsidRPr="000336A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535" w:type="dxa"/>
            <w:shd w:val="clear" w:color="auto" w:fill="FFFFFF"/>
            <w:hideMark/>
          </w:tcPr>
          <w:p w14:paraId="40BE1796" w14:textId="579BAE48" w:rsidR="00A45FE0" w:rsidRPr="00FF7B8E" w:rsidRDefault="00A45FE0" w:rsidP="00C017D9">
            <w:pPr>
              <w:pBdr>
                <w:bottom w:val="single" w:sz="12" w:space="1" w:color="auto"/>
                <w:between w:val="single" w:sz="4" w:space="1" w:color="auto"/>
              </w:pBd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B075E6" w14:textId="535D637A" w:rsidR="000336A3" w:rsidRPr="000336A3" w:rsidRDefault="000336A3" w:rsidP="00C017D9">
            <w:pPr>
              <w:pBdr>
                <w:between w:val="single" w:sz="4" w:space="1" w:color="auto"/>
              </w:pBd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36A3">
              <w:rPr>
                <w:rFonts w:asciiTheme="majorBidi" w:hAnsiTheme="majorBidi" w:cstheme="majorBidi"/>
                <w:sz w:val="20"/>
                <w:szCs w:val="20"/>
              </w:rPr>
              <w:t>(підпис)</w:t>
            </w:r>
          </w:p>
        </w:tc>
        <w:tc>
          <w:tcPr>
            <w:tcW w:w="3717" w:type="dxa"/>
            <w:shd w:val="clear" w:color="auto" w:fill="FFFFFF"/>
            <w:hideMark/>
          </w:tcPr>
          <w:p w14:paraId="3F9B2DEA" w14:textId="3F3D3B4E" w:rsidR="00B71C0B" w:rsidRPr="00FF7B8E" w:rsidRDefault="00B71C0B" w:rsidP="00C017D9">
            <w:pPr>
              <w:pBdr>
                <w:bottom w:val="single" w:sz="12" w:space="1" w:color="auto"/>
                <w:between w:val="single" w:sz="4" w:space="1" w:color="auto"/>
              </w:pBdr>
              <w:ind w:firstLine="56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3A7A67D" w14:textId="38AC2884" w:rsidR="000336A3" w:rsidRPr="000336A3" w:rsidRDefault="000336A3" w:rsidP="00C017D9">
            <w:pPr>
              <w:pBdr>
                <w:between w:val="single" w:sz="4" w:space="1" w:color="auto"/>
              </w:pBdr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36A3">
              <w:rPr>
                <w:rFonts w:asciiTheme="majorBidi" w:hAnsiTheme="majorBidi" w:cstheme="majorBidi"/>
                <w:sz w:val="20"/>
                <w:szCs w:val="20"/>
              </w:rPr>
              <w:t>(власне ім’я та прізвище)</w:t>
            </w:r>
          </w:p>
        </w:tc>
      </w:tr>
    </w:tbl>
    <w:p w14:paraId="77F64D72" w14:textId="77777777" w:rsidR="000336A3" w:rsidRPr="009B0E41" w:rsidRDefault="000336A3" w:rsidP="0094641B">
      <w:pPr>
        <w:ind w:firstLine="567"/>
        <w:rPr>
          <w:rFonts w:asciiTheme="majorBidi" w:hAnsiTheme="majorBidi" w:cstheme="majorBidi"/>
        </w:rPr>
      </w:pPr>
    </w:p>
    <w:p w14:paraId="2248EEB5" w14:textId="118D9ABB" w:rsidR="00177042" w:rsidRPr="009B0E41" w:rsidRDefault="00592096" w:rsidP="0094641B">
      <w:pPr>
        <w:spacing w:after="240"/>
        <w:rPr>
          <w:iCs/>
        </w:rPr>
      </w:pPr>
      <w:r w:rsidRPr="009B0E41">
        <w:rPr>
          <w:iCs/>
        </w:rPr>
        <w:t>“_____”____________ 20</w:t>
      </w:r>
      <w:r w:rsidR="004348BC" w:rsidRPr="009B0E41">
        <w:rPr>
          <w:iCs/>
        </w:rPr>
        <w:t>24 року</w:t>
      </w:r>
    </w:p>
    <w:p w14:paraId="62FA64A7" w14:textId="77777777" w:rsidR="00177042" w:rsidRPr="009B0E41" w:rsidRDefault="00177042" w:rsidP="0094641B"/>
    <w:p w14:paraId="3AF43EC6" w14:textId="77777777" w:rsidR="00177042" w:rsidRPr="009B0E41" w:rsidRDefault="00177042" w:rsidP="0094641B"/>
    <w:p w14:paraId="4718FF2E" w14:textId="77777777" w:rsidR="00177042" w:rsidRDefault="00177042" w:rsidP="0094641B"/>
    <w:p w14:paraId="62A80D85" w14:textId="77777777" w:rsidR="00717F94" w:rsidRDefault="00717F94" w:rsidP="0094641B"/>
    <w:p w14:paraId="106CF3BB" w14:textId="77777777" w:rsidR="00717F94" w:rsidRDefault="00717F94" w:rsidP="0094641B"/>
    <w:p w14:paraId="254FB954" w14:textId="77777777" w:rsidR="00717F94" w:rsidRDefault="00717F94" w:rsidP="0094641B"/>
    <w:p w14:paraId="658D639A" w14:textId="77777777" w:rsidR="00717F94" w:rsidRDefault="00717F94" w:rsidP="0094641B"/>
    <w:p w14:paraId="487C317A" w14:textId="77777777" w:rsidR="00DC4AEA" w:rsidRDefault="00DC4AEA" w:rsidP="0094641B"/>
    <w:p w14:paraId="3C2F344D" w14:textId="77777777" w:rsidR="00DC4AEA" w:rsidRDefault="00DC4AEA" w:rsidP="0094641B"/>
    <w:p w14:paraId="77A0EE91" w14:textId="77777777" w:rsidR="00DC4AEA" w:rsidRDefault="00DC4AEA" w:rsidP="0094641B"/>
    <w:p w14:paraId="75E6FC9A" w14:textId="77777777" w:rsidR="00DC4AEA" w:rsidRDefault="00DC4AEA" w:rsidP="0094641B"/>
    <w:p w14:paraId="4C200F69" w14:textId="77777777" w:rsidR="00717F94" w:rsidRDefault="00717F94" w:rsidP="0094641B"/>
    <w:p w14:paraId="526A8ECE" w14:textId="77777777" w:rsidR="00717F94" w:rsidRDefault="00717F94" w:rsidP="0094641B"/>
    <w:p w14:paraId="4D47ACF2" w14:textId="77777777" w:rsidR="00717F94" w:rsidRDefault="00717F94" w:rsidP="0094641B"/>
    <w:p w14:paraId="323DCB07" w14:textId="77777777" w:rsidR="00717F94" w:rsidRDefault="00717F94" w:rsidP="0094641B"/>
    <w:p w14:paraId="0410EBE8" w14:textId="74AFA481" w:rsidR="00717F94" w:rsidRPr="00717F94" w:rsidRDefault="00717F94" w:rsidP="0094641B">
      <w:pPr>
        <w:rPr>
          <w:sz w:val="20"/>
          <w:szCs w:val="20"/>
        </w:rPr>
      </w:pPr>
      <w:r>
        <w:rPr>
          <w:sz w:val="20"/>
          <w:szCs w:val="20"/>
        </w:rPr>
        <w:t>Вик. (</w:t>
      </w:r>
      <w:proofErr w:type="spellStart"/>
      <w:r>
        <w:rPr>
          <w:sz w:val="20"/>
          <w:szCs w:val="20"/>
        </w:rPr>
        <w:t>Імя</w:t>
      </w:r>
      <w:proofErr w:type="spellEnd"/>
      <w:r>
        <w:rPr>
          <w:sz w:val="20"/>
          <w:szCs w:val="20"/>
        </w:rPr>
        <w:t xml:space="preserve"> та ПРІЗВИЩЕ) </w:t>
      </w:r>
      <w:proofErr w:type="spellStart"/>
      <w:r>
        <w:rPr>
          <w:sz w:val="20"/>
          <w:szCs w:val="20"/>
        </w:rPr>
        <w:t>тел</w:t>
      </w:r>
      <w:proofErr w:type="spellEnd"/>
      <w:r>
        <w:rPr>
          <w:sz w:val="20"/>
          <w:szCs w:val="20"/>
        </w:rPr>
        <w:t xml:space="preserve">. </w:t>
      </w:r>
    </w:p>
    <w:sectPr w:rsidR="00717F94" w:rsidRPr="00717F94" w:rsidSect="00177042">
      <w:pgSz w:w="11906" w:h="16838"/>
      <w:pgMar w:top="1134" w:right="567" w:bottom="993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313"/>
    <w:rsid w:val="000336A3"/>
    <w:rsid w:val="00082DEF"/>
    <w:rsid w:val="000A667C"/>
    <w:rsid w:val="000B2BD7"/>
    <w:rsid w:val="00147380"/>
    <w:rsid w:val="00177042"/>
    <w:rsid w:val="0017777A"/>
    <w:rsid w:val="001C37A8"/>
    <w:rsid w:val="00243410"/>
    <w:rsid w:val="00251F2D"/>
    <w:rsid w:val="00263686"/>
    <w:rsid w:val="002E2351"/>
    <w:rsid w:val="002E4E88"/>
    <w:rsid w:val="002E50C7"/>
    <w:rsid w:val="00331E88"/>
    <w:rsid w:val="003363E5"/>
    <w:rsid w:val="00341639"/>
    <w:rsid w:val="003766C6"/>
    <w:rsid w:val="00377175"/>
    <w:rsid w:val="003A31E9"/>
    <w:rsid w:val="003E5A93"/>
    <w:rsid w:val="00401313"/>
    <w:rsid w:val="004348BC"/>
    <w:rsid w:val="004725B2"/>
    <w:rsid w:val="004B5C54"/>
    <w:rsid w:val="004E266D"/>
    <w:rsid w:val="004F6F0B"/>
    <w:rsid w:val="00500B3C"/>
    <w:rsid w:val="00574695"/>
    <w:rsid w:val="00592096"/>
    <w:rsid w:val="005A4FA8"/>
    <w:rsid w:val="005C0244"/>
    <w:rsid w:val="005D70FC"/>
    <w:rsid w:val="00613BA6"/>
    <w:rsid w:val="0062786B"/>
    <w:rsid w:val="006921C0"/>
    <w:rsid w:val="006D62C8"/>
    <w:rsid w:val="006E3BD3"/>
    <w:rsid w:val="006E73A0"/>
    <w:rsid w:val="0070707E"/>
    <w:rsid w:val="00717F94"/>
    <w:rsid w:val="0072063B"/>
    <w:rsid w:val="007D5C21"/>
    <w:rsid w:val="007F1EF2"/>
    <w:rsid w:val="0081693E"/>
    <w:rsid w:val="00841543"/>
    <w:rsid w:val="008C7351"/>
    <w:rsid w:val="0094641B"/>
    <w:rsid w:val="009728AD"/>
    <w:rsid w:val="009B0E41"/>
    <w:rsid w:val="009D74D6"/>
    <w:rsid w:val="009F2234"/>
    <w:rsid w:val="00A45FE0"/>
    <w:rsid w:val="00B2048C"/>
    <w:rsid w:val="00B33867"/>
    <w:rsid w:val="00B52FE7"/>
    <w:rsid w:val="00B71C0B"/>
    <w:rsid w:val="00C017D9"/>
    <w:rsid w:val="00C628FB"/>
    <w:rsid w:val="00C6641B"/>
    <w:rsid w:val="00CA7191"/>
    <w:rsid w:val="00CA7448"/>
    <w:rsid w:val="00D059D9"/>
    <w:rsid w:val="00D27834"/>
    <w:rsid w:val="00D50B85"/>
    <w:rsid w:val="00DC22ED"/>
    <w:rsid w:val="00DC4AEA"/>
    <w:rsid w:val="00DD6C12"/>
    <w:rsid w:val="00E1081A"/>
    <w:rsid w:val="00E8177E"/>
    <w:rsid w:val="00EE1BF7"/>
    <w:rsid w:val="00EE7F3B"/>
    <w:rsid w:val="00FE5983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DAFE"/>
  <w15:docId w15:val="{28F8AA4F-E58B-48F8-B102-5736934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042"/>
    <w:pPr>
      <w:spacing w:after="0" w:line="240" w:lineRule="auto"/>
      <w:jc w:val="both"/>
    </w:pPr>
    <w:rPr>
      <w:rFonts w:ascii="Times New Roman" w:hAnsi="Times New Roman" w:cs="Times New Roman"/>
      <w:kern w:val="0"/>
      <w:sz w:val="28"/>
      <w:szCs w:val="28"/>
      <w:lang w:val="uk-UA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0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4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00B85-1C5E-43AA-B5E6-7C4C3CA8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Zaborskiy</dc:creator>
  <cp:keywords/>
  <dc:description/>
  <cp:lastModifiedBy>Rostislav Zaborskiy</cp:lastModifiedBy>
  <cp:revision>23</cp:revision>
  <dcterms:created xsi:type="dcterms:W3CDTF">2024-12-03T12:37:00Z</dcterms:created>
  <dcterms:modified xsi:type="dcterms:W3CDTF">2024-12-16T11:23:00Z</dcterms:modified>
</cp:coreProperties>
</file>